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E" w:rsidRDefault="00F31390" w:rsidP="00B71CDE">
      <w:pPr>
        <w:jc w:val="center"/>
        <w:rPr>
          <w:sz w:val="36"/>
          <w:szCs w:val="36"/>
        </w:rPr>
      </w:pPr>
      <w:r w:rsidRPr="00F313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71.6pt;margin-top:-.15pt;width:141pt;height:201pt;z-index:-1">
            <v:imagedata r:id="rId8" o:title="EM"/>
          </v:shape>
        </w:pict>
      </w:r>
    </w:p>
    <w:p w:rsidR="00B71CDE" w:rsidRDefault="00B71CDE" w:rsidP="00B71CDE">
      <w:pPr>
        <w:jc w:val="center"/>
        <w:rPr>
          <w:sz w:val="36"/>
          <w:szCs w:val="36"/>
        </w:rPr>
      </w:pPr>
    </w:p>
    <w:p w:rsidR="00B71CDE" w:rsidRDefault="00B71CDE" w:rsidP="00B71CDE">
      <w:pPr>
        <w:jc w:val="center"/>
        <w:rPr>
          <w:sz w:val="36"/>
          <w:szCs w:val="36"/>
        </w:rPr>
      </w:pPr>
    </w:p>
    <w:p w:rsidR="00B71CDE" w:rsidRDefault="00B71CDE" w:rsidP="00B71CDE">
      <w:pPr>
        <w:jc w:val="center"/>
        <w:rPr>
          <w:sz w:val="36"/>
          <w:szCs w:val="36"/>
        </w:rPr>
      </w:pPr>
    </w:p>
    <w:p w:rsidR="00B71CDE" w:rsidRDefault="00B71CDE" w:rsidP="00B71CDE">
      <w:pPr>
        <w:jc w:val="center"/>
        <w:rPr>
          <w:sz w:val="36"/>
          <w:szCs w:val="36"/>
        </w:rPr>
      </w:pPr>
    </w:p>
    <w:p w:rsidR="00B71CDE" w:rsidRPr="007948E7" w:rsidRDefault="00B71CDE" w:rsidP="00B71CDE">
      <w:pPr>
        <w:jc w:val="center"/>
        <w:rPr>
          <w:sz w:val="36"/>
          <w:szCs w:val="36"/>
        </w:rPr>
      </w:pPr>
      <w:r w:rsidRPr="007948E7">
        <w:rPr>
          <w:sz w:val="36"/>
          <w:szCs w:val="36"/>
        </w:rPr>
        <w:t>Association Communauté EMMAÜS de Limoges</w:t>
      </w:r>
    </w:p>
    <w:p w:rsidR="00B71CDE" w:rsidRPr="007948E7" w:rsidRDefault="00B71CDE" w:rsidP="00B71CDE">
      <w:pPr>
        <w:jc w:val="center"/>
        <w:rPr>
          <w:sz w:val="36"/>
          <w:szCs w:val="36"/>
        </w:rPr>
      </w:pPr>
    </w:p>
    <w:p w:rsidR="00B71CDE" w:rsidRDefault="00B71CDE" w:rsidP="00B71CDE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Pr="007948E7">
        <w:rPr>
          <w:sz w:val="36"/>
          <w:szCs w:val="36"/>
        </w:rPr>
        <w:t xml:space="preserve">éhabilitation </w:t>
      </w:r>
      <w:r>
        <w:rPr>
          <w:sz w:val="36"/>
          <w:szCs w:val="36"/>
        </w:rPr>
        <w:t xml:space="preserve">de bâtiments </w:t>
      </w:r>
      <w:r w:rsidRPr="00A34AA2">
        <w:rPr>
          <w:sz w:val="36"/>
          <w:szCs w:val="36"/>
        </w:rPr>
        <w:t>au Moulin de la Ribière</w:t>
      </w:r>
    </w:p>
    <w:p w:rsidR="00B71CDE" w:rsidRPr="007948E7" w:rsidRDefault="00B71CDE" w:rsidP="00B71CDE">
      <w:pPr>
        <w:jc w:val="center"/>
        <w:rPr>
          <w:sz w:val="36"/>
          <w:szCs w:val="36"/>
        </w:rPr>
      </w:pPr>
      <w:proofErr w:type="gramStart"/>
      <w:r w:rsidRPr="00A34AA2">
        <w:rPr>
          <w:sz w:val="36"/>
          <w:szCs w:val="36"/>
        </w:rPr>
        <w:t>à</w:t>
      </w:r>
      <w:proofErr w:type="gramEnd"/>
      <w:r w:rsidRPr="00A34AA2">
        <w:rPr>
          <w:sz w:val="36"/>
          <w:szCs w:val="36"/>
        </w:rPr>
        <w:t xml:space="preserve"> Saint</w:t>
      </w:r>
      <w:r>
        <w:rPr>
          <w:sz w:val="36"/>
          <w:szCs w:val="36"/>
        </w:rPr>
        <w:t>-</w:t>
      </w:r>
      <w:r w:rsidRPr="00A34AA2">
        <w:rPr>
          <w:sz w:val="36"/>
          <w:szCs w:val="36"/>
        </w:rPr>
        <w:t>Priest</w:t>
      </w:r>
      <w:r>
        <w:rPr>
          <w:sz w:val="36"/>
          <w:szCs w:val="36"/>
        </w:rPr>
        <w:t>-</w:t>
      </w:r>
      <w:r w:rsidRPr="00A34AA2">
        <w:rPr>
          <w:sz w:val="36"/>
          <w:szCs w:val="36"/>
        </w:rPr>
        <w:t>Taurion</w:t>
      </w:r>
      <w:r>
        <w:rPr>
          <w:sz w:val="36"/>
          <w:szCs w:val="36"/>
        </w:rPr>
        <w:t xml:space="preserve"> (87480)</w:t>
      </w:r>
    </w:p>
    <w:p w:rsidR="007D3EBF" w:rsidRDefault="007D3EBF">
      <w:pPr>
        <w:ind w:hanging="1260"/>
      </w:pPr>
    </w:p>
    <w:p w:rsidR="00397BC7" w:rsidRDefault="00397BC7" w:rsidP="00397BC7"/>
    <w:p w:rsidR="00B71CDE" w:rsidRDefault="00B71CDE" w:rsidP="00397BC7"/>
    <w:p w:rsidR="00B71CDE" w:rsidRPr="00DD12DF" w:rsidRDefault="00B71CDE" w:rsidP="00B71CDE">
      <w:pPr>
        <w:widowControl w:val="0"/>
        <w:autoSpaceDE w:val="0"/>
        <w:jc w:val="both"/>
        <w:rPr>
          <w:color w:val="000000"/>
        </w:rPr>
      </w:pPr>
      <w:r w:rsidRPr="00DD12DF">
        <w:rPr>
          <w:color w:val="000000"/>
        </w:rPr>
        <w:t>L'habitat a toujours été pour l'Association et les Responsables un souci permanent, ainsi la Communauté est passée d'un dortoir en 1972 à des chambres individuelles pour chaque Compagnon.</w:t>
      </w:r>
    </w:p>
    <w:p w:rsidR="00B71CDE" w:rsidRPr="00DD12DF" w:rsidRDefault="00B71CDE" w:rsidP="00B71CDE">
      <w:pPr>
        <w:widowControl w:val="0"/>
        <w:autoSpaceDE w:val="0"/>
        <w:jc w:val="both"/>
        <w:rPr>
          <w:color w:val="000000"/>
        </w:rPr>
      </w:pPr>
      <w:r w:rsidRPr="00DD12DF">
        <w:rPr>
          <w:color w:val="000000"/>
        </w:rPr>
        <w:t>La capacité de couchage de la communauté est de 35 chambres, une chambre à 2 lits permets en plus d'accueillir des "passagers" – routards et sans –abris de passage souhaitant faire une pause avant de reprendre leur chemin ou d'intégrer la communauté - (ces chambres sont reprises dans le plan hivernal départemental de veille sociale) et un petit studio pour l'accueil de stagiaires ou ponctuellement de familles de Compagnons…</w:t>
      </w:r>
    </w:p>
    <w:p w:rsidR="00B71CDE" w:rsidRPr="00DD12DF" w:rsidRDefault="00B71CDE" w:rsidP="00B71CDE">
      <w:pPr>
        <w:widowControl w:val="0"/>
        <w:autoSpaceDE w:val="0"/>
        <w:jc w:val="both"/>
        <w:rPr>
          <w:color w:val="000000"/>
        </w:rPr>
      </w:pPr>
      <w:r w:rsidRPr="00DD12DF">
        <w:rPr>
          <w:color w:val="000000"/>
        </w:rPr>
        <w:t>De nombreuses chambres ont été aménagées par auto-construction impliquant les Compagnons, un bâtiment de 8 chambres a été construit vers 1985 et un autre de 13 chambres en 2009-2010.</w:t>
      </w:r>
    </w:p>
    <w:p w:rsidR="00B71CDE" w:rsidRDefault="00B71CDE" w:rsidP="00B71CDE">
      <w:pPr>
        <w:widowControl w:val="0"/>
        <w:autoSpaceDE w:val="0"/>
        <w:jc w:val="both"/>
      </w:pPr>
      <w:r w:rsidRPr="00DD12DF">
        <w:rPr>
          <w:bCs/>
          <w:color w:val="000000"/>
        </w:rPr>
        <w:t xml:space="preserve">A l'issue de ces travaux, une réflexion a été menée, </w:t>
      </w:r>
      <w:r w:rsidRPr="00DD12DF">
        <w:t>dans le cadre du projet social de la Communauté,</w:t>
      </w:r>
      <w:r w:rsidRPr="00DD12DF">
        <w:rPr>
          <w:bCs/>
          <w:color w:val="000000"/>
        </w:rPr>
        <w:t xml:space="preserve"> pour la réhabilitation de bâtiments vétustes, qui ne sont plus aux normes et inhabités depuis 2010, en vue </w:t>
      </w:r>
      <w:r w:rsidRPr="00DD12DF">
        <w:t xml:space="preserve">l'ouverture de la Communauté à </w:t>
      </w:r>
      <w:r w:rsidRPr="00DD12DF">
        <w:rPr>
          <w:u w:val="single"/>
        </w:rPr>
        <w:t xml:space="preserve">l'accueil de couples pour satisfaire à des demandes qui sont en augmentation du fait du développement de la précarité et que la composition de l'immobilier de la communauté  ne </w:t>
      </w:r>
      <w:r w:rsidR="00E03415" w:rsidRPr="00DD12DF">
        <w:rPr>
          <w:u w:val="single"/>
        </w:rPr>
        <w:t>perme</w:t>
      </w:r>
      <w:r w:rsidR="00E03415">
        <w:rPr>
          <w:u w:val="single"/>
        </w:rPr>
        <w:t>ttai</w:t>
      </w:r>
      <w:r w:rsidR="00E03415" w:rsidRPr="00DD12DF">
        <w:rPr>
          <w:u w:val="single"/>
        </w:rPr>
        <w:t>t</w:t>
      </w:r>
      <w:r w:rsidRPr="00DD12DF">
        <w:rPr>
          <w:u w:val="single"/>
        </w:rPr>
        <w:t xml:space="preserve"> pas de satisfaire</w:t>
      </w:r>
      <w:r w:rsidRPr="00DD12DF">
        <w:t>.</w:t>
      </w:r>
    </w:p>
    <w:p w:rsidR="00E03415" w:rsidRPr="00DD12DF" w:rsidRDefault="00E03415" w:rsidP="00B71CDE">
      <w:pPr>
        <w:widowControl w:val="0"/>
        <w:autoSpaceDE w:val="0"/>
        <w:jc w:val="both"/>
      </w:pPr>
    </w:p>
    <w:p w:rsidR="00B71CDE" w:rsidRPr="00DD12DF" w:rsidRDefault="00B71CDE" w:rsidP="00B71CDE">
      <w:pPr>
        <w:widowControl w:val="0"/>
        <w:autoSpaceDE w:val="0"/>
        <w:jc w:val="both"/>
        <w:rPr>
          <w:color w:val="000000"/>
        </w:rPr>
      </w:pPr>
      <w:r w:rsidRPr="00DD12DF">
        <w:rPr>
          <w:color w:val="000000"/>
        </w:rPr>
        <w:t xml:space="preserve">La rénovation des bâtiments de 2 étages sur rez de chaussée </w:t>
      </w:r>
      <w:r>
        <w:rPr>
          <w:color w:val="000000"/>
        </w:rPr>
        <w:t xml:space="preserve">a </w:t>
      </w:r>
      <w:r w:rsidRPr="00DD12DF">
        <w:rPr>
          <w:color w:val="000000"/>
        </w:rPr>
        <w:t>comport</w:t>
      </w:r>
      <w:r>
        <w:rPr>
          <w:color w:val="000000"/>
        </w:rPr>
        <w:t>é</w:t>
      </w:r>
      <w:r w:rsidRPr="00DD12DF">
        <w:rPr>
          <w:color w:val="000000"/>
        </w:rPr>
        <w:t xml:space="preserve"> : </w:t>
      </w:r>
    </w:p>
    <w:p w:rsidR="00B71CDE" w:rsidRPr="00DD12DF" w:rsidRDefault="00B71CDE" w:rsidP="00B71CDE">
      <w:pPr>
        <w:jc w:val="both"/>
      </w:pPr>
      <w:r w:rsidRPr="00DD12DF">
        <w:t xml:space="preserve">- Au rez de chaussée : Aménagement de salles de détente et de loisir modulables, </w:t>
      </w:r>
      <w:proofErr w:type="gramStart"/>
      <w:r w:rsidRPr="00DD12DF">
        <w:t>aucune chambre</w:t>
      </w:r>
      <w:proofErr w:type="gramEnd"/>
      <w:r w:rsidRPr="00DD12DF">
        <w:t xml:space="preserve"> ne pouvant être aménagée à ce niveau, car le bâtiment se trouve en zone d'aléa fort vis à vis du risque d'inondation du fait de la proximité de la Vienne.</w:t>
      </w:r>
    </w:p>
    <w:p w:rsidR="00B71CDE" w:rsidRPr="00DD12DF" w:rsidRDefault="00B71CDE" w:rsidP="00B71CDE">
      <w:pPr>
        <w:jc w:val="both"/>
      </w:pPr>
      <w:r w:rsidRPr="00DD12DF">
        <w:t>- Au 1</w:t>
      </w:r>
      <w:r w:rsidRPr="00DD12DF">
        <w:rPr>
          <w:vertAlign w:val="superscript"/>
        </w:rPr>
        <w:t>er</w:t>
      </w:r>
      <w:r w:rsidRPr="00DD12DF">
        <w:t xml:space="preserve"> étage: Remplacement de 6 chambres et de sanitaires par 4 studios permettant, chacun, le logement de 2 personnes.</w:t>
      </w:r>
    </w:p>
    <w:p w:rsidR="00B71CDE" w:rsidRPr="00DD12DF" w:rsidRDefault="00B71CDE" w:rsidP="00B71CDE">
      <w:pPr>
        <w:jc w:val="both"/>
      </w:pPr>
      <w:r w:rsidRPr="00DD12DF">
        <w:t xml:space="preserve">Ces studios sont desservis par une coursive côté sud (métal et bois), entrée des studios par une porte-fenêtre également au sud, accès par l'escalier existant, entre les 2 bâtiments, </w:t>
      </w:r>
    </w:p>
    <w:p w:rsidR="00B71CDE" w:rsidRPr="00DD12DF" w:rsidRDefault="00B71CDE" w:rsidP="00B71CDE">
      <w:pPr>
        <w:jc w:val="both"/>
      </w:pPr>
      <w:r w:rsidRPr="00DD12DF">
        <w:t>- Le deuxième étage est condamn</w:t>
      </w:r>
      <w:r>
        <w:t>é</w:t>
      </w:r>
      <w:r w:rsidRPr="00DD12DF">
        <w:t>.</w:t>
      </w:r>
    </w:p>
    <w:p w:rsidR="00B71CDE" w:rsidRPr="00DD12DF" w:rsidRDefault="00B71CDE" w:rsidP="00B71CDE">
      <w:pPr>
        <w:jc w:val="both"/>
      </w:pPr>
      <w:r w:rsidRPr="00DD12DF">
        <w:t xml:space="preserve">Le chauffage </w:t>
      </w:r>
      <w:r>
        <w:t>est</w:t>
      </w:r>
      <w:r w:rsidRPr="00DD12DF">
        <w:t xml:space="preserve"> assuré par une pompe à chaleur géothermique par puisage vertical permettant des économies d'énergies.</w:t>
      </w:r>
    </w:p>
    <w:p w:rsidR="00DA2883" w:rsidRDefault="00B71CDE" w:rsidP="00B71CDE">
      <w:pPr>
        <w:jc w:val="both"/>
      </w:pPr>
      <w:r w:rsidRPr="00DD12DF">
        <w:t xml:space="preserve">On </w:t>
      </w:r>
      <w:r>
        <w:t xml:space="preserve">a </w:t>
      </w:r>
      <w:r w:rsidRPr="00DD12DF">
        <w:t>profit</w:t>
      </w:r>
      <w:r>
        <w:t>é</w:t>
      </w:r>
      <w:r w:rsidRPr="00DD12DF">
        <w:t xml:space="preserve"> de ces travaux pour procéder à la réfection des toitures</w:t>
      </w:r>
    </w:p>
    <w:sectPr w:rsidR="00DA2883" w:rsidSect="003D21AF">
      <w:footerReference w:type="default" r:id="rId9"/>
      <w:pgSz w:w="12240" w:h="15840"/>
      <w:pgMar w:top="0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4B" w:rsidRDefault="00556B4B">
      <w:r>
        <w:separator/>
      </w:r>
    </w:p>
  </w:endnote>
  <w:endnote w:type="continuationSeparator" w:id="0">
    <w:p w:rsidR="00556B4B" w:rsidRDefault="0055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BF" w:rsidRDefault="007D3EBF">
    <w:pPr>
      <w:pStyle w:val="Pieddepage"/>
      <w:jc w:val="center"/>
      <w:rPr>
        <w:sz w:val="16"/>
      </w:rPr>
    </w:pPr>
    <w:r>
      <w:rPr>
        <w:sz w:val="16"/>
      </w:rPr>
      <w:t>Moulin de la Ribière  -  87480 St PRIEST-TAURION  - Tél. 05 55 39 74 40  -  Fax.  05 55 39  65 64</w:t>
    </w:r>
  </w:p>
  <w:p w:rsidR="007D3EBF" w:rsidRDefault="007D3EBF">
    <w:pPr>
      <w:pStyle w:val="Pieddepage"/>
      <w:jc w:val="center"/>
    </w:pPr>
    <w:r>
      <w:rPr>
        <w:sz w:val="16"/>
      </w:rPr>
      <w:t>Email : emmaus87@wanadoo.fr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4B" w:rsidRDefault="00556B4B">
      <w:r>
        <w:separator/>
      </w:r>
    </w:p>
  </w:footnote>
  <w:footnote w:type="continuationSeparator" w:id="0">
    <w:p w:rsidR="00556B4B" w:rsidRDefault="0055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6E2"/>
    <w:multiLevelType w:val="hybridMultilevel"/>
    <w:tmpl w:val="91C0FAE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15"/>
    <w:rsid w:val="000C33F4"/>
    <w:rsid w:val="000C7092"/>
    <w:rsid w:val="00156BF8"/>
    <w:rsid w:val="00186E09"/>
    <w:rsid w:val="001C46C3"/>
    <w:rsid w:val="00397BC7"/>
    <w:rsid w:val="003A6C64"/>
    <w:rsid w:val="003D21AF"/>
    <w:rsid w:val="004C3BB2"/>
    <w:rsid w:val="005332CA"/>
    <w:rsid w:val="00535F37"/>
    <w:rsid w:val="00556B4B"/>
    <w:rsid w:val="00596E33"/>
    <w:rsid w:val="005E4028"/>
    <w:rsid w:val="007D3EBF"/>
    <w:rsid w:val="00884E9F"/>
    <w:rsid w:val="008F71D6"/>
    <w:rsid w:val="00917EB9"/>
    <w:rsid w:val="009D3FF8"/>
    <w:rsid w:val="00AB279B"/>
    <w:rsid w:val="00B71CDE"/>
    <w:rsid w:val="00B966CE"/>
    <w:rsid w:val="00BC2A6F"/>
    <w:rsid w:val="00C746C6"/>
    <w:rsid w:val="00D80D74"/>
    <w:rsid w:val="00DA2883"/>
    <w:rsid w:val="00E03415"/>
    <w:rsid w:val="00E70A07"/>
    <w:rsid w:val="00EC18F0"/>
    <w:rsid w:val="00F3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AF"/>
    <w:rPr>
      <w:sz w:val="24"/>
      <w:szCs w:val="24"/>
    </w:rPr>
  </w:style>
  <w:style w:type="paragraph" w:styleId="Titre1">
    <w:name w:val="heading 1"/>
    <w:basedOn w:val="Normal"/>
    <w:next w:val="Normal"/>
    <w:qFormat/>
    <w:rsid w:val="003D21AF"/>
    <w:pPr>
      <w:keepNext/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D21AF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D21AF"/>
    <w:pPr>
      <w:tabs>
        <w:tab w:val="left" w:pos="565"/>
        <w:tab w:val="left" w:pos="1133"/>
        <w:tab w:val="left" w:pos="1700"/>
        <w:tab w:val="left" w:pos="2266"/>
        <w:tab w:val="left" w:pos="2832"/>
        <w:tab w:val="left" w:pos="3600"/>
        <w:tab w:val="left" w:pos="4535"/>
        <w:tab w:val="left" w:pos="4860"/>
        <w:tab w:val="left" w:pos="5669"/>
        <w:tab w:val="left" w:pos="6235"/>
        <w:tab w:val="left" w:pos="6802"/>
      </w:tabs>
      <w:ind w:left="180"/>
      <w:jc w:val="both"/>
    </w:pPr>
    <w:rPr>
      <w:szCs w:val="20"/>
    </w:rPr>
  </w:style>
  <w:style w:type="paragraph" w:styleId="En-tte">
    <w:name w:val="header"/>
    <w:basedOn w:val="Normal"/>
    <w:semiHidden/>
    <w:rsid w:val="003D21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21A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21AF"/>
    <w:pPr>
      <w:tabs>
        <w:tab w:val="left" w:pos="0"/>
        <w:tab w:val="left" w:pos="1980"/>
      </w:tabs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6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\AppData\Roaming\Microsoft\Templates\E8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EF6E-2F2E-4EA5-BEEB-705C6051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Personnel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2</cp:revision>
  <cp:lastPrinted>2008-05-20T14:10:00Z</cp:lastPrinted>
  <dcterms:created xsi:type="dcterms:W3CDTF">2016-09-05T15:30:00Z</dcterms:created>
  <dcterms:modified xsi:type="dcterms:W3CDTF">2016-09-05T15:30:00Z</dcterms:modified>
</cp:coreProperties>
</file>